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4E1C2" w14:textId="6A20193E" w:rsidR="00866DC8" w:rsidRPr="00866DC8" w:rsidRDefault="00866DC8" w:rsidP="009558A0">
      <w:pPr>
        <w:rPr>
          <w:rFonts w:ascii="Calibri" w:hAnsi="Calibri" w:cs="Calibri"/>
          <w:color w:val="222222"/>
          <w:sz w:val="28"/>
          <w:szCs w:val="28"/>
        </w:rPr>
      </w:pPr>
      <w:r w:rsidRPr="00866DC8">
        <w:rPr>
          <w:rFonts w:ascii="Calibri" w:hAnsi="Calibri" w:cs="Calibri"/>
          <w:color w:val="222222"/>
          <w:sz w:val="28"/>
          <w:szCs w:val="28"/>
        </w:rPr>
        <w:t>CANAN TOPALOGLU: PAPER /UPCYCLE /RECYCLE ART</w:t>
      </w:r>
    </w:p>
    <w:p w14:paraId="5519E664" w14:textId="77777777" w:rsidR="00575FBD" w:rsidRPr="00866DC8" w:rsidRDefault="00575FBD" w:rsidP="009558A0">
      <w:pPr>
        <w:rPr>
          <w:rFonts w:ascii="Calibri" w:hAnsi="Calibri" w:cs="Calibri"/>
          <w:color w:val="222222"/>
          <w:sz w:val="28"/>
          <w:szCs w:val="28"/>
        </w:rPr>
      </w:pPr>
    </w:p>
    <w:p w14:paraId="530DBA6D" w14:textId="647A0E88" w:rsidR="00866DC8" w:rsidRPr="00866DC8" w:rsidRDefault="00866DC8" w:rsidP="00866DC8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Pr="00866DC8">
        <w:rPr>
          <w:sz w:val="28"/>
          <w:szCs w:val="28"/>
        </w:rPr>
        <w:t>USKA (</w:t>
      </w:r>
      <w:r>
        <w:rPr>
          <w:sz w:val="28"/>
          <w:szCs w:val="28"/>
        </w:rPr>
        <w:t>N</w:t>
      </w:r>
      <w:r w:rsidRPr="00866DC8">
        <w:rPr>
          <w:sz w:val="28"/>
          <w:szCs w:val="28"/>
        </w:rPr>
        <w:t>USKA)</w:t>
      </w:r>
    </w:p>
    <w:p w14:paraId="667C01AF" w14:textId="7C1F6B09" w:rsidR="00866DC8" w:rsidRPr="00866DC8" w:rsidRDefault="00866DC8" w:rsidP="00866DC8">
      <w:pPr>
        <w:rPr>
          <w:sz w:val="28"/>
          <w:szCs w:val="28"/>
        </w:rPr>
      </w:pPr>
      <w:proofErr w:type="spellStart"/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M</w:t>
      </w:r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uska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beschrijving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M</w:t>
      </w:r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uska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is in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Azië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al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eeuwenlang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een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drager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van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geluk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of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bescherming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tegen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het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kwaad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of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ziekte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Een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M</w:t>
      </w:r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uska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is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een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driehoek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gevouwen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van papier,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waar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binnenin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een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wens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staat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geschreven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. De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geluksdrager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wordt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aan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de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buitenkant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bedekt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met leer of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parafine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om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optimale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bescherming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te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bieden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. Al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sinds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mijn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kindertijd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word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ik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geïnspireerd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door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deze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oude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traditie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. De </w:t>
      </w:r>
      <w:proofErr w:type="spellStart"/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M</w:t>
      </w:r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uskas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die u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hier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ziet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heb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ik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gemaakt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voor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onze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prachtige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aarde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Ze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zitten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vol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met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goede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wensen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voor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ons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universum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, de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natuur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mensenrechten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dierenrechten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M</w:t>
      </w:r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uska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Paper Art Project -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oneindig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In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elke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N</w:t>
      </w:r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uska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schrijf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ik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een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wens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geschreven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: PEACE (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zwart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), HAPPINESS (wit), HEALTH (rood) of PROTECT NATURE (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geel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groen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)…</w:t>
      </w:r>
      <w:proofErr w:type="gram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zo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nog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oneindig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veel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wensen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voor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ons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universum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. Zo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blijft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het project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voortbestaan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. Na het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schrijven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van de wens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vouw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ik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het papier in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een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driehoek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naai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ik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het met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zijdedraad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bedek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het met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parafine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. De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laatste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stap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van het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proces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is om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alle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M</w:t>
      </w:r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uskas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samen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te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combineren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tot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één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geheel</w:t>
      </w:r>
      <w:proofErr w:type="spellEnd"/>
      <w:r w:rsidRPr="00866DC8">
        <w:rPr>
          <w:rFonts w:ascii="Arial" w:hAnsi="Arial" w:cs="Arial"/>
          <w:color w:val="222222"/>
          <w:sz w:val="28"/>
          <w:szCs w:val="28"/>
          <w:shd w:val="clear" w:color="auto" w:fill="FFFFFF"/>
        </w:rPr>
        <w:t>.</w:t>
      </w:r>
    </w:p>
    <w:p w14:paraId="017D9E9E" w14:textId="77777777" w:rsidR="00575FBD" w:rsidRDefault="00575FBD" w:rsidP="00866DC8">
      <w:pPr>
        <w:rPr>
          <w:sz w:val="28"/>
          <w:szCs w:val="28"/>
        </w:rPr>
      </w:pPr>
    </w:p>
    <w:p w14:paraId="1630DBB0" w14:textId="77777777" w:rsidR="00575FBD" w:rsidRPr="00866DC8" w:rsidRDefault="00575FBD" w:rsidP="00575FBD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Pr="00866DC8">
        <w:rPr>
          <w:sz w:val="28"/>
          <w:szCs w:val="28"/>
        </w:rPr>
        <w:t>USKA (</w:t>
      </w:r>
      <w:r>
        <w:rPr>
          <w:sz w:val="28"/>
          <w:szCs w:val="28"/>
        </w:rPr>
        <w:t>N</w:t>
      </w:r>
      <w:r w:rsidRPr="00866DC8">
        <w:rPr>
          <w:sz w:val="28"/>
          <w:szCs w:val="28"/>
        </w:rPr>
        <w:t>USKA)</w:t>
      </w:r>
    </w:p>
    <w:p w14:paraId="4309956C" w14:textId="57FA4592" w:rsidR="00866DC8" w:rsidRPr="00866DC8" w:rsidRDefault="00866DC8" w:rsidP="00866DC8">
      <w:pPr>
        <w:rPr>
          <w:sz w:val="28"/>
          <w:szCs w:val="28"/>
        </w:rPr>
      </w:pPr>
      <w:proofErr w:type="spellStart"/>
      <w:r w:rsidRPr="00866DC8">
        <w:rPr>
          <w:sz w:val="28"/>
          <w:szCs w:val="28"/>
        </w:rPr>
        <w:t>Muska</w:t>
      </w:r>
      <w:proofErr w:type="spellEnd"/>
      <w:r w:rsidRPr="00866DC8">
        <w:rPr>
          <w:sz w:val="28"/>
          <w:szCs w:val="28"/>
        </w:rPr>
        <w:t xml:space="preserve"> (</w:t>
      </w:r>
      <w:proofErr w:type="spellStart"/>
      <w:r w:rsidRPr="00866DC8">
        <w:rPr>
          <w:sz w:val="28"/>
          <w:szCs w:val="28"/>
        </w:rPr>
        <w:t>Nuska</w:t>
      </w:r>
      <w:proofErr w:type="spellEnd"/>
      <w:r w:rsidRPr="00866DC8">
        <w:rPr>
          <w:sz w:val="28"/>
          <w:szCs w:val="28"/>
        </w:rPr>
        <w:t xml:space="preserve">), for </w:t>
      </w:r>
      <w:proofErr w:type="gramStart"/>
      <w:r w:rsidRPr="00866DC8">
        <w:rPr>
          <w:sz w:val="28"/>
          <w:szCs w:val="28"/>
        </w:rPr>
        <w:t>centuries  it</w:t>
      </w:r>
      <w:proofErr w:type="gramEnd"/>
      <w:r w:rsidRPr="00866DC8">
        <w:rPr>
          <w:sz w:val="28"/>
          <w:szCs w:val="28"/>
        </w:rPr>
        <w:t xml:space="preserve"> was  a carrier of a wish or  protection against  evil  or illness in  Asia. The wish, written on paper and folded in a triangle form, was covered with leather or wax.</w:t>
      </w:r>
    </w:p>
    <w:p w14:paraId="3BB37A68" w14:textId="7FC47C7D" w:rsidR="00866DC8" w:rsidRDefault="00866DC8" w:rsidP="00866DC8">
      <w:pPr>
        <w:rPr>
          <w:sz w:val="28"/>
          <w:szCs w:val="28"/>
        </w:rPr>
      </w:pPr>
      <w:r w:rsidRPr="00866DC8">
        <w:rPr>
          <w:sz w:val="28"/>
          <w:szCs w:val="28"/>
        </w:rPr>
        <w:t xml:space="preserve">Already since my childhood, I got inspired by this old tradition. For our beautiful Earth, I made all these </w:t>
      </w:r>
      <w:proofErr w:type="spellStart"/>
      <w:r w:rsidRPr="00866DC8">
        <w:rPr>
          <w:sz w:val="28"/>
          <w:szCs w:val="28"/>
        </w:rPr>
        <w:t>Muskas</w:t>
      </w:r>
      <w:proofErr w:type="spellEnd"/>
      <w:r w:rsidRPr="00866DC8">
        <w:rPr>
          <w:sz w:val="28"/>
          <w:szCs w:val="28"/>
        </w:rPr>
        <w:t xml:space="preserve"> for the good wishes for our Universe, Nature, Human Rights and Animal rights.</w:t>
      </w:r>
    </w:p>
    <w:p w14:paraId="27F2D945" w14:textId="4E9E3188" w:rsidR="00866DC8" w:rsidRDefault="00866DC8" w:rsidP="00866DC8">
      <w:pPr>
        <w:rPr>
          <w:color w:val="222222"/>
          <w:sz w:val="28"/>
          <w:szCs w:val="28"/>
          <w:shd w:val="clear" w:color="auto" w:fill="FFFFFF"/>
        </w:rPr>
      </w:pPr>
      <w:r w:rsidRPr="00866DC8">
        <w:rPr>
          <w:color w:val="222222"/>
          <w:sz w:val="28"/>
          <w:szCs w:val="28"/>
          <w:shd w:val="clear" w:color="auto" w:fill="FFFFFF"/>
        </w:rPr>
        <w:t xml:space="preserve">Each inside of </w:t>
      </w:r>
      <w:proofErr w:type="spellStart"/>
      <w:r w:rsidRPr="00866DC8">
        <w:rPr>
          <w:color w:val="222222"/>
          <w:sz w:val="28"/>
          <w:szCs w:val="28"/>
          <w:shd w:val="clear" w:color="auto" w:fill="FFFFFF"/>
        </w:rPr>
        <w:t>Muska</w:t>
      </w:r>
      <w:proofErr w:type="spellEnd"/>
      <w:r w:rsidRPr="00866DC8">
        <w:rPr>
          <w:color w:val="222222"/>
          <w:sz w:val="28"/>
          <w:szCs w:val="28"/>
          <w:shd w:val="clear" w:color="auto" w:fill="FFFFFF"/>
        </w:rPr>
        <w:t xml:space="preserve"> is written PEACE(Black), Happiness (White), Health (Red), Protect Nature (Yellow, Green) and continues many good wishes for our Universe. After writing text inside of paper, folding them in a triangle form, and stitching with silk thread, then cover it with wax. The last process is to combine them all together in </w:t>
      </w:r>
      <w:proofErr w:type="gramStart"/>
      <w:r w:rsidRPr="00866DC8">
        <w:rPr>
          <w:color w:val="222222"/>
          <w:sz w:val="28"/>
          <w:szCs w:val="28"/>
          <w:shd w:val="clear" w:color="auto" w:fill="FFFFFF"/>
        </w:rPr>
        <w:t>one  form</w:t>
      </w:r>
      <w:proofErr w:type="gramEnd"/>
      <w:r w:rsidRPr="00866DC8">
        <w:rPr>
          <w:color w:val="222222"/>
          <w:sz w:val="28"/>
          <w:szCs w:val="28"/>
          <w:shd w:val="clear" w:color="auto" w:fill="FFFFFF"/>
        </w:rPr>
        <w:t>.</w:t>
      </w:r>
    </w:p>
    <w:p w14:paraId="25DF1D74" w14:textId="7B79A5F5" w:rsidR="00575FBD" w:rsidRDefault="00575FBD" w:rsidP="00866DC8">
      <w:pPr>
        <w:rPr>
          <w:sz w:val="28"/>
          <w:szCs w:val="28"/>
        </w:rPr>
      </w:pPr>
    </w:p>
    <w:p w14:paraId="04E09866" w14:textId="5E229E28" w:rsidR="00575FBD" w:rsidRPr="00866DC8" w:rsidRDefault="00575FBD" w:rsidP="00866DC8">
      <w:pPr>
        <w:rPr>
          <w:sz w:val="28"/>
          <w:szCs w:val="28"/>
        </w:rPr>
      </w:pPr>
      <w:r>
        <w:rPr>
          <w:sz w:val="28"/>
          <w:szCs w:val="28"/>
        </w:rPr>
        <w:t>TEA BAGS</w:t>
      </w:r>
    </w:p>
    <w:p w14:paraId="659AF134" w14:textId="77777777" w:rsidR="00575FBD" w:rsidRPr="00866DC8" w:rsidRDefault="00575FBD" w:rsidP="00575FBD">
      <w:pPr>
        <w:rPr>
          <w:rFonts w:ascii="Calibri" w:hAnsi="Calibri" w:cs="Calibri"/>
          <w:color w:val="222222"/>
          <w:sz w:val="28"/>
          <w:szCs w:val="28"/>
        </w:rPr>
      </w:pPr>
      <w:r w:rsidRPr="00866DC8">
        <w:rPr>
          <w:rFonts w:ascii="Calibri" w:hAnsi="Calibri" w:cs="Calibri"/>
          <w:color w:val="222222"/>
          <w:sz w:val="28"/>
          <w:szCs w:val="28"/>
        </w:rPr>
        <w:t>The individual tea bag papers after their life</w:t>
      </w:r>
    </w:p>
    <w:p w14:paraId="04243ED9" w14:textId="77777777" w:rsidR="00575FBD" w:rsidRPr="00866DC8" w:rsidRDefault="00575FBD" w:rsidP="00575FBD">
      <w:pPr>
        <w:rPr>
          <w:rFonts w:ascii="Calibri" w:hAnsi="Calibri" w:cs="Calibri"/>
          <w:color w:val="222222"/>
          <w:sz w:val="28"/>
          <w:szCs w:val="28"/>
        </w:rPr>
      </w:pPr>
      <w:r w:rsidRPr="00866DC8">
        <w:rPr>
          <w:rFonts w:ascii="Calibri" w:hAnsi="Calibri" w:cs="Calibri"/>
          <w:color w:val="222222"/>
          <w:sz w:val="28"/>
          <w:szCs w:val="28"/>
        </w:rPr>
        <w:t>function of giving color, smell and taste, will, after being dried and</w:t>
      </w:r>
    </w:p>
    <w:p w14:paraId="7D8BADF8" w14:textId="77777777" w:rsidR="00575FBD" w:rsidRPr="00866DC8" w:rsidRDefault="00575FBD" w:rsidP="00575FBD">
      <w:pPr>
        <w:rPr>
          <w:rFonts w:ascii="Calibri" w:hAnsi="Calibri" w:cs="Calibri"/>
          <w:color w:val="222222"/>
          <w:sz w:val="28"/>
          <w:szCs w:val="28"/>
        </w:rPr>
      </w:pPr>
      <w:r w:rsidRPr="00866DC8">
        <w:rPr>
          <w:rFonts w:ascii="Calibri" w:hAnsi="Calibri" w:cs="Calibri"/>
          <w:color w:val="222222"/>
          <w:sz w:val="28"/>
          <w:szCs w:val="28"/>
        </w:rPr>
        <w:t>sewed together, forming a new kind of patchwork. At first it seems to</w:t>
      </w:r>
    </w:p>
    <w:p w14:paraId="729E0A90" w14:textId="36ABCC60" w:rsidR="00575FBD" w:rsidRPr="00866DC8" w:rsidRDefault="00575FBD" w:rsidP="00575FBD">
      <w:pPr>
        <w:rPr>
          <w:rFonts w:ascii="Calibri" w:hAnsi="Calibri" w:cs="Calibri"/>
          <w:color w:val="222222"/>
          <w:sz w:val="28"/>
          <w:szCs w:val="28"/>
        </w:rPr>
      </w:pPr>
      <w:r w:rsidRPr="00866DC8">
        <w:rPr>
          <w:rFonts w:ascii="Calibri" w:hAnsi="Calibri" w:cs="Calibri"/>
          <w:color w:val="222222"/>
          <w:sz w:val="28"/>
          <w:szCs w:val="28"/>
        </w:rPr>
        <w:t xml:space="preserve">be a carpet, a textile, a painting, </w:t>
      </w:r>
      <w:r w:rsidR="002138D0">
        <w:rPr>
          <w:rFonts w:ascii="Calibri" w:hAnsi="Calibri" w:cs="Calibri"/>
          <w:color w:val="222222"/>
          <w:sz w:val="28"/>
          <w:szCs w:val="28"/>
        </w:rPr>
        <w:t xml:space="preserve">a </w:t>
      </w:r>
      <w:r w:rsidRPr="00866DC8">
        <w:rPr>
          <w:rFonts w:ascii="Calibri" w:hAnsi="Calibri" w:cs="Calibri"/>
          <w:color w:val="222222"/>
          <w:sz w:val="28"/>
          <w:szCs w:val="28"/>
        </w:rPr>
        <w:t>two dimen</w:t>
      </w:r>
      <w:r w:rsidR="002138D0">
        <w:rPr>
          <w:rFonts w:ascii="Calibri" w:hAnsi="Calibri" w:cs="Calibri"/>
          <w:color w:val="222222"/>
          <w:sz w:val="28"/>
          <w:szCs w:val="28"/>
        </w:rPr>
        <w:t>s</w:t>
      </w:r>
      <w:r w:rsidRPr="00866DC8">
        <w:rPr>
          <w:rFonts w:ascii="Calibri" w:hAnsi="Calibri" w:cs="Calibri"/>
          <w:color w:val="222222"/>
          <w:sz w:val="28"/>
          <w:szCs w:val="28"/>
        </w:rPr>
        <w:t>i</w:t>
      </w:r>
      <w:r w:rsidR="002138D0">
        <w:rPr>
          <w:rFonts w:ascii="Calibri" w:hAnsi="Calibri" w:cs="Calibri"/>
          <w:color w:val="222222"/>
          <w:sz w:val="28"/>
          <w:szCs w:val="28"/>
        </w:rPr>
        <w:t xml:space="preserve">ons </w:t>
      </w:r>
      <w:r w:rsidRPr="00866DC8">
        <w:rPr>
          <w:rFonts w:ascii="Calibri" w:hAnsi="Calibri" w:cs="Calibri"/>
          <w:color w:val="222222"/>
          <w:sz w:val="28"/>
          <w:szCs w:val="28"/>
        </w:rPr>
        <w:t>object. But soon</w:t>
      </w:r>
    </w:p>
    <w:p w14:paraId="34081FBD" w14:textId="77777777" w:rsidR="00575FBD" w:rsidRPr="00866DC8" w:rsidRDefault="00575FBD" w:rsidP="00575FBD">
      <w:pPr>
        <w:rPr>
          <w:rFonts w:ascii="Calibri" w:hAnsi="Calibri" w:cs="Calibri"/>
          <w:color w:val="222222"/>
          <w:sz w:val="28"/>
          <w:szCs w:val="28"/>
        </w:rPr>
      </w:pPr>
      <w:r w:rsidRPr="00866DC8">
        <w:rPr>
          <w:rFonts w:ascii="Calibri" w:hAnsi="Calibri" w:cs="Calibri"/>
          <w:color w:val="222222"/>
          <w:sz w:val="28"/>
          <w:szCs w:val="28"/>
        </w:rPr>
        <w:t>afterwards the paper starts the create its own form, almost</w:t>
      </w:r>
    </w:p>
    <w:p w14:paraId="36B65F04" w14:textId="77777777" w:rsidR="00575FBD" w:rsidRPr="00866DC8" w:rsidRDefault="00575FBD" w:rsidP="00575FBD">
      <w:pPr>
        <w:rPr>
          <w:rFonts w:ascii="Calibri" w:hAnsi="Calibri" w:cs="Calibri"/>
          <w:color w:val="222222"/>
          <w:sz w:val="28"/>
          <w:szCs w:val="28"/>
        </w:rPr>
      </w:pPr>
      <w:r w:rsidRPr="00866DC8">
        <w:rPr>
          <w:rFonts w:ascii="Calibri" w:hAnsi="Calibri" w:cs="Calibri"/>
          <w:color w:val="222222"/>
          <w:sz w:val="28"/>
          <w:szCs w:val="28"/>
        </w:rPr>
        <w:t>spontaneously, as if it takes over control, finding new forms of life and</w:t>
      </w:r>
    </w:p>
    <w:p w14:paraId="0D67EFA0" w14:textId="77777777" w:rsidR="00575FBD" w:rsidRPr="00866DC8" w:rsidRDefault="00575FBD" w:rsidP="00575FBD">
      <w:pPr>
        <w:rPr>
          <w:rFonts w:ascii="Calibri" w:hAnsi="Calibri" w:cs="Calibri"/>
          <w:color w:val="222222"/>
          <w:sz w:val="28"/>
          <w:szCs w:val="28"/>
        </w:rPr>
      </w:pPr>
      <w:r w:rsidRPr="00866DC8">
        <w:rPr>
          <w:rFonts w:ascii="Calibri" w:hAnsi="Calibri" w:cs="Calibri"/>
          <w:color w:val="222222"/>
          <w:sz w:val="28"/>
          <w:szCs w:val="28"/>
        </w:rPr>
        <w:t>function. Weather a ball, a cube, a square or sphere, it becomes a three</w:t>
      </w:r>
    </w:p>
    <w:p w14:paraId="6760986D" w14:textId="71B128E1" w:rsidR="00575FBD" w:rsidRDefault="00575FBD" w:rsidP="00575FBD">
      <w:pPr>
        <w:rPr>
          <w:rFonts w:ascii="Calibri" w:hAnsi="Calibri" w:cs="Calibri"/>
          <w:color w:val="222222"/>
          <w:sz w:val="28"/>
          <w:szCs w:val="28"/>
        </w:rPr>
      </w:pPr>
      <w:r w:rsidRPr="00866DC8">
        <w:rPr>
          <w:rFonts w:ascii="Calibri" w:hAnsi="Calibri" w:cs="Calibri"/>
          <w:color w:val="222222"/>
          <w:sz w:val="28"/>
          <w:szCs w:val="28"/>
        </w:rPr>
        <w:t>dimension self- forming object, a transmutation, constantly changing as life itself. In its lightness it is free and has no limitations in form nor in function.</w:t>
      </w:r>
    </w:p>
    <w:p w14:paraId="347A32FB" w14:textId="4F029FAC" w:rsidR="004265D1" w:rsidRDefault="004265D1" w:rsidP="00575FBD">
      <w:pPr>
        <w:rPr>
          <w:rFonts w:ascii="Calibri" w:hAnsi="Calibri" w:cs="Calibri"/>
          <w:color w:val="222222"/>
          <w:sz w:val="28"/>
          <w:szCs w:val="28"/>
        </w:rPr>
      </w:pPr>
    </w:p>
    <w:p w14:paraId="2EDB7AA5" w14:textId="61484FE7" w:rsidR="004265D1" w:rsidRPr="004265D1" w:rsidRDefault="004265D1" w:rsidP="004265D1">
      <w:r>
        <w:rPr>
          <w:rFonts w:ascii="Calibri" w:hAnsi="Calibri" w:cs="Calibri"/>
          <w:color w:val="222222"/>
          <w:sz w:val="28"/>
          <w:szCs w:val="28"/>
        </w:rPr>
        <w:t>T</w:t>
      </w:r>
      <w:r w:rsidR="002138D0">
        <w:rPr>
          <w:rFonts w:ascii="Calibri" w:hAnsi="Calibri" w:cs="Calibri"/>
          <w:color w:val="222222"/>
          <w:sz w:val="28"/>
          <w:szCs w:val="28"/>
        </w:rPr>
        <w:t>ec</w:t>
      </w:r>
      <w:r>
        <w:rPr>
          <w:rFonts w:ascii="Calibri" w:hAnsi="Calibri" w:cs="Calibri"/>
          <w:color w:val="222222"/>
          <w:sz w:val="28"/>
          <w:szCs w:val="28"/>
        </w:rPr>
        <w:t>hnic</w:t>
      </w:r>
      <w:bookmarkStart w:id="0" w:name="_GoBack"/>
      <w:bookmarkEnd w:id="0"/>
      <w:r>
        <w:rPr>
          <w:rFonts w:ascii="Calibri" w:hAnsi="Calibri" w:cs="Calibri"/>
          <w:color w:val="222222"/>
          <w:sz w:val="28"/>
          <w:szCs w:val="28"/>
        </w:rPr>
        <w:t xml:space="preserve">: </w:t>
      </w:r>
      <w:r w:rsidRPr="004265D1">
        <w:rPr>
          <w:rFonts w:ascii="Arial" w:hAnsi="Arial" w:cs="Arial"/>
          <w:color w:val="222222"/>
          <w:shd w:val="clear" w:color="auto" w:fill="FFFFFF"/>
        </w:rPr>
        <w:t>Used tea bags are dried under the sunlight; after the filter paper gets coloration (mostly different layers of brown color, it depends on the heat of the weather)</w:t>
      </w:r>
      <w:r w:rsidR="002138D0">
        <w:rPr>
          <w:rFonts w:ascii="Arial" w:hAnsi="Arial" w:cs="Arial"/>
          <w:color w:val="222222"/>
          <w:shd w:val="clear" w:color="auto" w:fill="FFFFFF"/>
        </w:rPr>
        <w:t xml:space="preserve">. </w:t>
      </w:r>
      <w:r w:rsidRPr="004265D1">
        <w:rPr>
          <w:rFonts w:ascii="Arial" w:hAnsi="Arial" w:cs="Arial"/>
          <w:color w:val="222222"/>
          <w:shd w:val="clear" w:color="auto" w:fill="FFFFFF"/>
        </w:rPr>
        <w:t>I open the tea bags carefully and clean them </w:t>
      </w:r>
      <w:r w:rsidR="002138D0">
        <w:rPr>
          <w:rFonts w:ascii="Arial" w:hAnsi="Arial" w:cs="Arial"/>
          <w:color w:val="222222"/>
          <w:shd w:val="clear" w:color="auto" w:fill="FFFFFF"/>
        </w:rPr>
        <w:t>i</w:t>
      </w:r>
      <w:r w:rsidRPr="004265D1">
        <w:rPr>
          <w:rFonts w:ascii="Arial" w:hAnsi="Arial" w:cs="Arial"/>
          <w:color w:val="222222"/>
          <w:shd w:val="clear" w:color="auto" w:fill="FFFFFF"/>
        </w:rPr>
        <w:t>nside. Then I dry them further.</w:t>
      </w:r>
    </w:p>
    <w:p w14:paraId="34FCC809" w14:textId="2B32D8DD" w:rsidR="004265D1" w:rsidRPr="004265D1" w:rsidRDefault="004265D1" w:rsidP="004265D1">
      <w:pPr>
        <w:rPr>
          <w:rFonts w:ascii="Arial" w:hAnsi="Arial" w:cs="Arial"/>
          <w:color w:val="222222"/>
        </w:rPr>
      </w:pPr>
      <w:r w:rsidRPr="004265D1">
        <w:rPr>
          <w:rFonts w:ascii="Arial" w:hAnsi="Arial" w:cs="Arial"/>
          <w:color w:val="222222"/>
        </w:rPr>
        <w:t> Then I attach each piece of dry, cleaned tea bags, and make a form by stitching </w:t>
      </w:r>
      <w:r w:rsidR="002138D0">
        <w:rPr>
          <w:rFonts w:ascii="Arial" w:hAnsi="Arial" w:cs="Arial"/>
          <w:color w:val="222222"/>
        </w:rPr>
        <w:t>t</w:t>
      </w:r>
      <w:r w:rsidRPr="004265D1">
        <w:rPr>
          <w:rFonts w:ascii="Arial" w:hAnsi="Arial" w:cs="Arial"/>
          <w:color w:val="222222"/>
        </w:rPr>
        <w:t>hem together with silk threads in a way I want them to be, by giving a 3D form.</w:t>
      </w:r>
    </w:p>
    <w:p w14:paraId="32B4772E" w14:textId="30F2D70A" w:rsidR="004265D1" w:rsidRDefault="004265D1" w:rsidP="00575FBD">
      <w:pPr>
        <w:rPr>
          <w:rFonts w:ascii="Calibri" w:hAnsi="Calibri" w:cs="Calibri"/>
          <w:color w:val="222222"/>
          <w:sz w:val="28"/>
          <w:szCs w:val="28"/>
        </w:rPr>
      </w:pPr>
    </w:p>
    <w:p w14:paraId="4556F382" w14:textId="77777777" w:rsidR="004265D1" w:rsidRDefault="004265D1" w:rsidP="00575FBD">
      <w:pPr>
        <w:rPr>
          <w:rFonts w:ascii="Calibri" w:hAnsi="Calibri" w:cs="Calibri"/>
          <w:color w:val="222222"/>
          <w:sz w:val="28"/>
          <w:szCs w:val="28"/>
        </w:rPr>
      </w:pPr>
    </w:p>
    <w:sectPr w:rsidR="004265D1" w:rsidSect="00E9382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8A0"/>
    <w:rsid w:val="00100D02"/>
    <w:rsid w:val="002138D0"/>
    <w:rsid w:val="002E56E2"/>
    <w:rsid w:val="004265D1"/>
    <w:rsid w:val="00575FBD"/>
    <w:rsid w:val="00866DC8"/>
    <w:rsid w:val="009558A0"/>
    <w:rsid w:val="00A4167A"/>
    <w:rsid w:val="00A967B0"/>
    <w:rsid w:val="00C774E1"/>
    <w:rsid w:val="00CE4C54"/>
    <w:rsid w:val="00D82CBA"/>
    <w:rsid w:val="00E10341"/>
    <w:rsid w:val="00E93823"/>
    <w:rsid w:val="00F4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044C54"/>
  <w14:defaultImageDpi w14:val="32767"/>
  <w15:chartTrackingRefBased/>
  <w15:docId w15:val="{92512308-1612-C94E-8B99-11D485B45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E4C54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mail-apple-converted-space">
    <w:name w:val="gmail-apple-converted-space"/>
    <w:basedOn w:val="DefaultParagraphFont"/>
    <w:rsid w:val="00CE4C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2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6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canan topaloglu</dc:creator>
  <cp:keywords/>
  <dc:description/>
  <cp:lastModifiedBy>canan topaloglu</cp:lastModifiedBy>
  <cp:revision>6</cp:revision>
  <cp:lastPrinted>2023-08-25T16:14:00Z</cp:lastPrinted>
  <dcterms:created xsi:type="dcterms:W3CDTF">2023-08-25T15:44:00Z</dcterms:created>
  <dcterms:modified xsi:type="dcterms:W3CDTF">2024-08-07T16:44:00Z</dcterms:modified>
</cp:coreProperties>
</file>