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45D" w:rsidRDefault="0055545D" w:rsidP="0055545D">
      <w:pPr>
        <w:pStyle w:val="Text"/>
        <w:ind w:left="1410"/>
        <w:rPr>
          <w:rFonts w:ascii="Arial" w:hAnsi="Arial" w:cs="Arial"/>
          <w:sz w:val="20"/>
          <w:lang w:val="en-US"/>
        </w:rPr>
      </w:pPr>
    </w:p>
    <w:p w:rsidR="0055545D" w:rsidRDefault="0055545D" w:rsidP="0055545D">
      <w:pPr>
        <w:pStyle w:val="Text"/>
        <w:ind w:left="1410"/>
        <w:rPr>
          <w:rFonts w:ascii="Arial" w:hAnsi="Arial" w:cs="Arial"/>
          <w:sz w:val="20"/>
          <w:lang w:val="en-US"/>
        </w:rPr>
      </w:pPr>
    </w:p>
    <w:p w:rsidR="0055545D" w:rsidRDefault="0055545D" w:rsidP="0055545D">
      <w:pPr>
        <w:pStyle w:val="Text"/>
        <w:rPr>
          <w:rFonts w:ascii="Arial" w:hAnsi="Arial" w:cs="Arial"/>
          <w:szCs w:val="24"/>
          <w:lang w:val="en-US"/>
        </w:rPr>
      </w:pPr>
    </w:p>
    <w:p w:rsidR="0055545D" w:rsidRDefault="0055545D" w:rsidP="0055545D">
      <w:pPr>
        <w:pStyle w:val="Text"/>
        <w:rPr>
          <w:rFonts w:ascii="Arial" w:hAnsi="Arial" w:cs="Arial"/>
          <w:szCs w:val="24"/>
          <w:lang w:val="en-US"/>
        </w:rPr>
      </w:pPr>
    </w:p>
    <w:p w:rsidR="0055545D" w:rsidRDefault="0055545D" w:rsidP="0055545D">
      <w:pPr>
        <w:pStyle w:val="Text"/>
        <w:rPr>
          <w:rFonts w:ascii="Arial" w:hAnsi="Arial" w:cs="Arial"/>
          <w:szCs w:val="24"/>
          <w:lang w:val="en-US"/>
        </w:rPr>
      </w:pPr>
    </w:p>
    <w:p w:rsidR="0055545D" w:rsidRDefault="0055545D" w:rsidP="0055545D">
      <w:pPr>
        <w:pStyle w:val="Text"/>
        <w:rPr>
          <w:rFonts w:ascii="Arial" w:hAnsi="Arial" w:cs="Arial"/>
          <w:szCs w:val="24"/>
          <w:lang w:val="en-US"/>
        </w:rPr>
      </w:pPr>
    </w:p>
    <w:p w:rsidR="0055545D" w:rsidRPr="0055545D" w:rsidRDefault="0055545D" w:rsidP="0055545D">
      <w:pPr>
        <w:pStyle w:val="Text"/>
        <w:rPr>
          <w:rFonts w:ascii="Arial" w:hAnsi="Arial" w:cs="Arial"/>
          <w:szCs w:val="24"/>
          <w:lang w:val="en-US"/>
        </w:rPr>
      </w:pPr>
      <w:r w:rsidRPr="0055545D">
        <w:rPr>
          <w:rFonts w:ascii="Arial" w:hAnsi="Arial" w:cs="Arial"/>
          <w:szCs w:val="24"/>
          <w:lang w:val="en-US"/>
        </w:rPr>
        <w:t xml:space="preserve">Ute </w:t>
      </w:r>
      <w:proofErr w:type="spellStart"/>
      <w:r w:rsidRPr="0055545D">
        <w:rPr>
          <w:rFonts w:ascii="Arial" w:hAnsi="Arial" w:cs="Arial"/>
          <w:szCs w:val="24"/>
          <w:lang w:val="en-US"/>
        </w:rPr>
        <w:t>Wennrich</w:t>
      </w:r>
      <w:proofErr w:type="spellEnd"/>
    </w:p>
    <w:p w:rsidR="0055545D" w:rsidRDefault="0055545D" w:rsidP="0055545D">
      <w:pPr>
        <w:pStyle w:val="Text"/>
        <w:ind w:left="1410"/>
        <w:rPr>
          <w:rFonts w:ascii="Arial" w:hAnsi="Arial" w:cs="Arial"/>
          <w:sz w:val="20"/>
          <w:lang w:val="en-US"/>
        </w:rPr>
      </w:pPr>
    </w:p>
    <w:p w:rsidR="0055545D" w:rsidRPr="0055545D" w:rsidRDefault="0055545D" w:rsidP="0055545D">
      <w:pPr>
        <w:pStyle w:val="Text"/>
        <w:tabs>
          <w:tab w:val="left" w:pos="6804"/>
        </w:tabs>
        <w:ind w:right="2835"/>
        <w:jc w:val="both"/>
        <w:rPr>
          <w:rFonts w:ascii="Arial" w:hAnsi="Arial" w:cs="Arial"/>
          <w:sz w:val="20"/>
          <w:lang w:val="en-US"/>
        </w:rPr>
      </w:pPr>
      <w:r w:rsidRPr="0055545D">
        <w:rPr>
          <w:rFonts w:ascii="Arial" w:hAnsi="Arial" w:cs="Arial"/>
          <w:sz w:val="20"/>
          <w:lang w:val="en-US"/>
        </w:rPr>
        <w:t>In her artistic work she is engaged with space and spatial structures, which are implemented in form of collage, assemblage and spatially related objects. Since 2003 also design of objects with glass beads</w:t>
      </w:r>
    </w:p>
    <w:p w:rsidR="0055545D" w:rsidRPr="0055545D" w:rsidRDefault="0055545D" w:rsidP="0055545D">
      <w:pPr>
        <w:pStyle w:val="Text"/>
        <w:rPr>
          <w:rFonts w:ascii="Arial" w:hAnsi="Arial" w:cs="Arial"/>
          <w:sz w:val="20"/>
          <w:lang w:val="en-US"/>
        </w:rPr>
      </w:pPr>
      <w:r w:rsidRPr="0055545D">
        <w:rPr>
          <w:rFonts w:ascii="Arial" w:hAnsi="Arial" w:cs="Arial"/>
          <w:sz w:val="20"/>
          <w:lang w:val="en-US"/>
        </w:rPr>
        <w:tab/>
      </w:r>
      <w:r w:rsidRPr="0055545D">
        <w:rPr>
          <w:rFonts w:ascii="Arial" w:hAnsi="Arial" w:cs="Arial"/>
          <w:sz w:val="20"/>
          <w:lang w:val="en-US"/>
        </w:rPr>
        <w:tab/>
      </w:r>
    </w:p>
    <w:p w:rsidR="00D41F71" w:rsidRPr="00A674EA" w:rsidRDefault="00D41F71" w:rsidP="006123CB">
      <w:pPr>
        <w:spacing w:after="0" w:line="240" w:lineRule="auto"/>
        <w:ind w:right="2835"/>
        <w:jc w:val="both"/>
        <w:rPr>
          <w:rFonts w:ascii="Arial" w:hAnsi="Arial" w:cs="Arial"/>
          <w:sz w:val="24"/>
          <w:szCs w:val="24"/>
          <w:lang w:val="en-US"/>
        </w:rPr>
      </w:pPr>
      <w:r w:rsidRPr="00A674EA">
        <w:rPr>
          <w:rFonts w:ascii="Arial" w:hAnsi="Arial" w:cs="Arial"/>
          <w:sz w:val="24"/>
          <w:szCs w:val="24"/>
          <w:lang w:val="en-US"/>
        </w:rPr>
        <w:t xml:space="preserve">Banner Objects by Ute </w:t>
      </w:r>
      <w:proofErr w:type="spellStart"/>
      <w:r w:rsidRPr="00A674EA">
        <w:rPr>
          <w:rFonts w:ascii="Arial" w:hAnsi="Arial" w:cs="Arial"/>
          <w:sz w:val="24"/>
          <w:szCs w:val="24"/>
          <w:lang w:val="en-US"/>
        </w:rPr>
        <w:t>Wennrich</w:t>
      </w:r>
      <w:proofErr w:type="spellEnd"/>
    </w:p>
    <w:p w:rsidR="00D41F71" w:rsidRPr="00A674EA" w:rsidRDefault="00D41F71" w:rsidP="00D41F71">
      <w:pPr>
        <w:spacing w:after="0" w:line="240" w:lineRule="auto"/>
        <w:jc w:val="both"/>
        <w:rPr>
          <w:rFonts w:ascii="Arial" w:hAnsi="Arial" w:cs="Arial"/>
          <w:sz w:val="24"/>
          <w:szCs w:val="24"/>
          <w:lang w:val="en-US"/>
        </w:rPr>
      </w:pPr>
    </w:p>
    <w:p w:rsidR="00D41F71" w:rsidRPr="006779C6" w:rsidRDefault="00D41F71" w:rsidP="006123CB">
      <w:pPr>
        <w:pStyle w:val="KeinLeerraum"/>
        <w:ind w:right="2835"/>
        <w:jc w:val="both"/>
        <w:rPr>
          <w:sz w:val="20"/>
          <w:szCs w:val="20"/>
          <w:lang w:val="en-US"/>
        </w:rPr>
      </w:pPr>
      <w:r w:rsidRPr="006779C6">
        <w:rPr>
          <w:sz w:val="20"/>
          <w:szCs w:val="20"/>
          <w:lang w:val="en-US"/>
        </w:rPr>
        <w:t>The fascination</w:t>
      </w:r>
      <w:r w:rsidR="00A674EA" w:rsidRPr="006779C6">
        <w:rPr>
          <w:sz w:val="20"/>
          <w:szCs w:val="20"/>
          <w:lang w:val="en-US"/>
        </w:rPr>
        <w:t xml:space="preserve"> </w:t>
      </w:r>
      <w:r w:rsidRPr="006779C6">
        <w:rPr>
          <w:sz w:val="20"/>
          <w:szCs w:val="20"/>
          <w:lang w:val="en-US"/>
        </w:rPr>
        <w:t xml:space="preserve">for the ancient notion of mankind, that the wind carries words, wishes and aspirations, prayers on strips of cloth, into the vast and endless sky has been a source of inspiration for Ute </w:t>
      </w:r>
      <w:proofErr w:type="spellStart"/>
      <w:r w:rsidRPr="006779C6">
        <w:rPr>
          <w:sz w:val="20"/>
          <w:szCs w:val="20"/>
          <w:lang w:val="en-US"/>
        </w:rPr>
        <w:t>Wennrich’s</w:t>
      </w:r>
      <w:proofErr w:type="spellEnd"/>
      <w:r w:rsidRPr="006779C6">
        <w:rPr>
          <w:sz w:val="20"/>
          <w:szCs w:val="20"/>
          <w:lang w:val="en-US"/>
        </w:rPr>
        <w:t xml:space="preserve"> banner project over and o</w:t>
      </w:r>
      <w:r w:rsidR="00A674EA" w:rsidRPr="006779C6">
        <w:rPr>
          <w:sz w:val="20"/>
          <w:szCs w:val="20"/>
          <w:lang w:val="en-US"/>
        </w:rPr>
        <w:t>ver again during the past years.</w:t>
      </w:r>
    </w:p>
    <w:p w:rsidR="00D41F71" w:rsidRPr="006779C6" w:rsidRDefault="00D41F71" w:rsidP="006123CB">
      <w:pPr>
        <w:pStyle w:val="KeinLeerraum"/>
        <w:ind w:right="2835"/>
        <w:jc w:val="both"/>
        <w:rPr>
          <w:sz w:val="20"/>
          <w:szCs w:val="20"/>
          <w:lang w:val="en-US"/>
        </w:rPr>
      </w:pPr>
      <w:r w:rsidRPr="006779C6">
        <w:rPr>
          <w:sz w:val="20"/>
          <w:szCs w:val="20"/>
          <w:lang w:val="en-US"/>
        </w:rPr>
        <w:t>Her early works are still fixed to the wall whereas later objects hang freely and can consist of several banners, giving you an impression of three-dimensionality like the four-part object “Traces” shows.</w:t>
      </w:r>
    </w:p>
    <w:p w:rsidR="00D41F71" w:rsidRPr="006779C6" w:rsidRDefault="00D41F71" w:rsidP="006123CB">
      <w:pPr>
        <w:pStyle w:val="KeinLeerraum"/>
        <w:ind w:right="3969"/>
        <w:jc w:val="both"/>
        <w:rPr>
          <w:sz w:val="20"/>
          <w:szCs w:val="20"/>
          <w:lang w:val="en-US"/>
        </w:rPr>
      </w:pPr>
    </w:p>
    <w:p w:rsidR="00D41F71" w:rsidRPr="006779C6" w:rsidRDefault="00A2220A" w:rsidP="006123CB">
      <w:pPr>
        <w:pStyle w:val="KeinLeerraum"/>
        <w:ind w:right="2835"/>
        <w:jc w:val="both"/>
        <w:rPr>
          <w:sz w:val="20"/>
          <w:szCs w:val="20"/>
          <w:lang w:val="en-US"/>
        </w:rPr>
      </w:pPr>
      <w:r w:rsidRPr="006779C6">
        <w:rPr>
          <w:sz w:val="20"/>
          <w:szCs w:val="20"/>
          <w:lang w:val="en-US"/>
        </w:rPr>
        <w:t>Hanging freely</w:t>
      </w:r>
      <w:r w:rsidR="00E13CFD" w:rsidRPr="006779C6">
        <w:rPr>
          <w:sz w:val="20"/>
          <w:szCs w:val="20"/>
          <w:lang w:val="en-US"/>
        </w:rPr>
        <w:t>,</w:t>
      </w:r>
      <w:r w:rsidRPr="006779C6">
        <w:rPr>
          <w:sz w:val="20"/>
          <w:szCs w:val="20"/>
          <w:lang w:val="en-US"/>
        </w:rPr>
        <w:t xml:space="preserve"> the b</w:t>
      </w:r>
      <w:r w:rsidR="00D41F71" w:rsidRPr="006779C6">
        <w:rPr>
          <w:sz w:val="20"/>
          <w:szCs w:val="20"/>
          <w:lang w:val="en-US"/>
        </w:rPr>
        <w:t xml:space="preserve">anners </w:t>
      </w:r>
      <w:r w:rsidRPr="006779C6">
        <w:rPr>
          <w:sz w:val="20"/>
          <w:szCs w:val="20"/>
          <w:lang w:val="en-US"/>
        </w:rPr>
        <w:t>turn</w:t>
      </w:r>
      <w:r w:rsidR="00D41F71" w:rsidRPr="006779C6">
        <w:rPr>
          <w:sz w:val="20"/>
          <w:szCs w:val="20"/>
          <w:lang w:val="en-US"/>
        </w:rPr>
        <w:t xml:space="preserve"> into delicately floating structures having inscribed the thoughts of being transient or even windswept and existing only for the moment. These</w:t>
      </w:r>
      <w:r w:rsidR="00A674EA" w:rsidRPr="006779C6">
        <w:rPr>
          <w:sz w:val="20"/>
          <w:szCs w:val="20"/>
          <w:lang w:val="en-US"/>
        </w:rPr>
        <w:t xml:space="preserve"> </w:t>
      </w:r>
      <w:r w:rsidR="00D41F71" w:rsidRPr="006779C6">
        <w:rPr>
          <w:sz w:val="20"/>
          <w:szCs w:val="20"/>
          <w:lang w:val="en-US"/>
        </w:rPr>
        <w:t>art works are made of different sorts of paper and gauze, as well as fine and coarse cotton cloth. Further materials are fine wire netting, wax, and sometimes one can discover small traces of rust or residues of soil and dry leaves.</w:t>
      </w:r>
    </w:p>
    <w:p w:rsidR="00D41F71" w:rsidRPr="006779C6" w:rsidRDefault="00D41F71" w:rsidP="006123CB">
      <w:pPr>
        <w:pStyle w:val="KeinLeerraum"/>
        <w:ind w:right="3969"/>
        <w:jc w:val="both"/>
        <w:rPr>
          <w:sz w:val="20"/>
          <w:szCs w:val="20"/>
          <w:lang w:val="en-US"/>
        </w:rPr>
      </w:pPr>
    </w:p>
    <w:p w:rsidR="00466848" w:rsidRPr="006779C6" w:rsidRDefault="00466848" w:rsidP="006123CB">
      <w:pPr>
        <w:pStyle w:val="KeinLeerraum"/>
        <w:ind w:right="3969"/>
        <w:jc w:val="both"/>
        <w:rPr>
          <w:sz w:val="18"/>
          <w:szCs w:val="18"/>
          <w:lang w:val="en-US"/>
        </w:rPr>
      </w:pPr>
    </w:p>
    <w:sectPr w:rsidR="00466848" w:rsidRPr="006779C6" w:rsidSect="00D41F71">
      <w:type w:val="continuous"/>
      <w:pgSz w:w="11906" w:h="16838"/>
      <w:pgMar w:top="567" w:right="1133" w:bottom="284" w:left="1134" w:header="0" w:footer="0" w:gutter="0"/>
      <w:cols w:space="708"/>
      <w:docGrid w:type="lines" w:linePitch="312"/>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compat>
    <w:useFELayout/>
  </w:compat>
  <w:rsids>
    <w:rsidRoot w:val="00D41F71"/>
    <w:rsid w:val="00016F12"/>
    <w:rsid w:val="000205EC"/>
    <w:rsid w:val="0017118D"/>
    <w:rsid w:val="001939B8"/>
    <w:rsid w:val="001B6717"/>
    <w:rsid w:val="001F3571"/>
    <w:rsid w:val="002D0E94"/>
    <w:rsid w:val="002F1DEA"/>
    <w:rsid w:val="003C117E"/>
    <w:rsid w:val="00466848"/>
    <w:rsid w:val="004B76E3"/>
    <w:rsid w:val="004D6412"/>
    <w:rsid w:val="004E0F04"/>
    <w:rsid w:val="004F2464"/>
    <w:rsid w:val="0055545D"/>
    <w:rsid w:val="006123CB"/>
    <w:rsid w:val="00614C38"/>
    <w:rsid w:val="006779C6"/>
    <w:rsid w:val="006842BA"/>
    <w:rsid w:val="00786344"/>
    <w:rsid w:val="008532E0"/>
    <w:rsid w:val="00882450"/>
    <w:rsid w:val="0088631B"/>
    <w:rsid w:val="00903BD0"/>
    <w:rsid w:val="00A2220A"/>
    <w:rsid w:val="00A674EA"/>
    <w:rsid w:val="00AB5740"/>
    <w:rsid w:val="00AF2302"/>
    <w:rsid w:val="00B25B42"/>
    <w:rsid w:val="00BD7BFB"/>
    <w:rsid w:val="00BE10F1"/>
    <w:rsid w:val="00C755AC"/>
    <w:rsid w:val="00D41F71"/>
    <w:rsid w:val="00D42270"/>
    <w:rsid w:val="00DB26DC"/>
    <w:rsid w:val="00E13CFD"/>
  </w:rsids>
  <m:mathPr>
    <m:mathFont m:val="Cambria Math"/>
    <m:brkBin m:val="before"/>
    <m:brkBinSub m:val="--"/>
    <m:smallFrac/>
    <m:dispDef/>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EastAsia" w:hAnsi="Arial" w:cs="Arial"/>
        <w:sz w:val="24"/>
        <w:szCs w:val="24"/>
        <w:lang w:val="de-DE"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41F71"/>
    <w:pPr>
      <w:spacing w:line="276" w:lineRule="auto"/>
    </w:pPr>
    <w:rPr>
      <w:rFonts w:ascii="Calibri" w:eastAsia="Times New Roman" w:hAnsi="Calibri" w:cs="Times New Roman"/>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next w:val="KeinLeerraum"/>
    <w:rsid w:val="008532E0"/>
    <w:pPr>
      <w:spacing w:after="0" w:line="240" w:lineRule="auto"/>
    </w:pPr>
    <w:rPr>
      <w:rFonts w:ascii="Arial" w:eastAsiaTheme="minorEastAsia" w:hAnsi="Arial" w:cs="Arial"/>
      <w:sz w:val="28"/>
      <w:szCs w:val="28"/>
      <w:lang w:val="en-GB" w:eastAsia="ja-JP"/>
    </w:rPr>
  </w:style>
  <w:style w:type="paragraph" w:styleId="KeinLeerraum">
    <w:name w:val="No Spacing"/>
    <w:uiPriority w:val="1"/>
    <w:qFormat/>
    <w:rsid w:val="008532E0"/>
    <w:pPr>
      <w:spacing w:after="0"/>
    </w:pPr>
  </w:style>
  <w:style w:type="paragraph" w:customStyle="1" w:styleId="Formatvorlage2">
    <w:name w:val="Formatvorlage2"/>
    <w:basedOn w:val="KeinLeerraum"/>
    <w:qFormat/>
    <w:rsid w:val="00C755AC"/>
    <w:rPr>
      <w:sz w:val="28"/>
    </w:rPr>
  </w:style>
  <w:style w:type="paragraph" w:customStyle="1" w:styleId="FormatvorlageNormal2">
    <w:name w:val="FormatvorlageNormal2"/>
    <w:basedOn w:val="KeinLeerraum"/>
    <w:next w:val="KeinLeerraum"/>
    <w:autoRedefine/>
    <w:qFormat/>
    <w:rsid w:val="00016F12"/>
    <w:rPr>
      <w:sz w:val="28"/>
      <w:szCs w:val="28"/>
    </w:rPr>
  </w:style>
  <w:style w:type="paragraph" w:customStyle="1" w:styleId="Text">
    <w:name w:val="Text"/>
    <w:rsid w:val="0055545D"/>
    <w:pPr>
      <w:widowControl w:val="0"/>
      <w:spacing w:after="0"/>
    </w:pPr>
    <w:rPr>
      <w:rFonts w:ascii="Times New Roman" w:eastAsia="Times New Roman" w:hAnsi="Times New Roman" w:cs="Times New Roman"/>
      <w:snapToGrid w:val="0"/>
      <w:color w:val="000000"/>
      <w:szCs w:val="20"/>
      <w:lang w:eastAsia="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de-DE"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41F71"/>
    <w:pPr>
      <w:spacing w:line="276" w:lineRule="auto"/>
    </w:pPr>
    <w:rPr>
      <w:rFonts w:ascii="Calibri" w:eastAsia="Times New Roman" w:hAnsi="Calibri" w:cs="Times New Roman"/>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next w:val="KeinLeerraum"/>
    <w:rsid w:val="008532E0"/>
    <w:pPr>
      <w:spacing w:after="0" w:line="240" w:lineRule="auto"/>
    </w:pPr>
    <w:rPr>
      <w:rFonts w:ascii="Arial" w:eastAsiaTheme="minorEastAsia" w:hAnsi="Arial" w:cs="Arial"/>
      <w:sz w:val="28"/>
      <w:szCs w:val="28"/>
      <w:lang w:val="en-GB" w:eastAsia="ja-JP"/>
    </w:rPr>
  </w:style>
  <w:style w:type="paragraph" w:styleId="KeinLeerraum">
    <w:name w:val="No Spacing"/>
    <w:uiPriority w:val="1"/>
    <w:qFormat/>
    <w:rsid w:val="008532E0"/>
    <w:pPr>
      <w:spacing w:after="0"/>
    </w:pPr>
  </w:style>
  <w:style w:type="paragraph" w:customStyle="1" w:styleId="Formatvorlage2">
    <w:name w:val="Formatvorlage2"/>
    <w:basedOn w:val="KeinLeerraum"/>
    <w:qFormat/>
    <w:rsid w:val="00C755AC"/>
    <w:rPr>
      <w:sz w:val="28"/>
    </w:rPr>
  </w:style>
  <w:style w:type="paragraph" w:customStyle="1" w:styleId="FormatvorlageNormal2">
    <w:name w:val="FormatvorlageNormal2"/>
    <w:basedOn w:val="KeinLeerraum"/>
    <w:next w:val="KeinLeerraum"/>
    <w:autoRedefine/>
    <w:qFormat/>
    <w:rsid w:val="00016F12"/>
    <w:rPr>
      <w:sz w:val="28"/>
      <w:szCs w:val="2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157</Words>
  <Characters>993</Characters>
  <Application>Microsoft Office Word</Application>
  <DocSecurity>0</DocSecurity>
  <Lines>8</Lines>
  <Paragraphs>2</Paragraphs>
  <ScaleCrop>false</ScaleCrop>
  <Company>H.S.</Company>
  <LinksUpToDate>false</LinksUpToDate>
  <CharactersWithSpaces>1148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Hanne</dc:creator>
  <cp:lastModifiedBy>Wennrich</cp:lastModifiedBy>
  <cp:revision>4</cp:revision>
  <dcterms:created xsi:type="dcterms:W3CDTF">2022-02-09T09:43:00Z</dcterms:created>
  <dcterms:modified xsi:type="dcterms:W3CDTF">2022-02-09T09:49:00Z</dcterms:modified>
</cp:coreProperties>
</file>